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6C" w:rsidRPr="00E7706C" w:rsidRDefault="00E7706C" w:rsidP="00E7706C">
      <w:pPr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LBCS </w:t>
      </w:r>
      <w:r w:rsidRPr="00E7706C">
        <w:rPr>
          <w:rFonts w:ascii="Comic Sans MS" w:hAnsi="Comic Sans MS"/>
          <w:sz w:val="36"/>
        </w:rPr>
        <w:t>Exhibition Mentors 2012</w:t>
      </w:r>
    </w:p>
    <w:p w:rsidR="00E7706C" w:rsidRDefault="00E7706C" w:rsidP="00E7706C">
      <w:pPr>
        <w:jc w:val="center"/>
      </w:pPr>
    </w:p>
    <w:tbl>
      <w:tblPr>
        <w:tblStyle w:val="TableGrid"/>
        <w:tblW w:w="8388" w:type="dxa"/>
        <w:tblLayout w:type="fixed"/>
        <w:tblLook w:val="00BF"/>
      </w:tblPr>
      <w:tblGrid>
        <w:gridCol w:w="1188"/>
        <w:gridCol w:w="4140"/>
        <w:gridCol w:w="3060"/>
      </w:tblGrid>
      <w:tr w:rsidR="00E7706C" w:rsidRPr="00EE627D" w:rsidTr="00EC5FB8">
        <w:trPr>
          <w:trHeight w:val="638"/>
        </w:trPr>
        <w:tc>
          <w:tcPr>
            <w:tcW w:w="1188" w:type="dxa"/>
          </w:tcPr>
          <w:p w:rsidR="00E7706C" w:rsidRPr="00EE627D" w:rsidRDefault="00E7706C" w:rsidP="00EE627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40" w:type="dxa"/>
          </w:tcPr>
          <w:p w:rsidR="00E7706C" w:rsidRPr="00E7706C" w:rsidRDefault="00E7706C" w:rsidP="00EE627D">
            <w:pPr>
              <w:jc w:val="center"/>
              <w:rPr>
                <w:rFonts w:ascii="Comic Sans MS" w:hAnsi="Comic Sans MS"/>
                <w:b/>
                <w:sz w:val="28"/>
              </w:rPr>
            </w:pPr>
            <w:r w:rsidRPr="00E7706C">
              <w:rPr>
                <w:rFonts w:ascii="Comic Sans MS" w:hAnsi="Comic Sans MS"/>
                <w:b/>
                <w:sz w:val="28"/>
              </w:rPr>
              <w:t>Name</w:t>
            </w:r>
          </w:p>
        </w:tc>
        <w:tc>
          <w:tcPr>
            <w:tcW w:w="3060" w:type="dxa"/>
          </w:tcPr>
          <w:p w:rsidR="00E7706C" w:rsidRPr="00E7706C" w:rsidRDefault="00E7706C" w:rsidP="00EE627D">
            <w:pPr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Group #</w:t>
            </w:r>
          </w:p>
        </w:tc>
      </w:tr>
      <w:tr w:rsidR="00E7706C" w:rsidTr="00EC5FB8"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Amy Griffin</w:t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Andrea </w:t>
            </w:r>
            <w:proofErr w:type="spellStart"/>
            <w:r>
              <w:rPr>
                <w:rFonts w:ascii="Century Gothic" w:hAnsi="Century Gothic"/>
              </w:rPr>
              <w:t>Shitea</w:t>
            </w:r>
            <w:proofErr w:type="spellEnd"/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Pr="00EE627D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Default="00E7706C" w:rsidP="002E728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Annette de la Cruz</w:t>
            </w:r>
            <w:r>
              <w:rPr>
                <w:rFonts w:ascii="Century Gothic" w:hAnsi="Century Gothic"/>
              </w:rPr>
              <w:br/>
            </w:r>
          </w:p>
        </w:tc>
        <w:tc>
          <w:tcPr>
            <w:tcW w:w="3060" w:type="dxa"/>
          </w:tcPr>
          <w:p w:rsidR="00E7706C" w:rsidRDefault="00E7706C" w:rsidP="002E7284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Pr="00EE627D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Christine Clark</w:t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RPr="00EE627D" w:rsidTr="00EC5FB8">
        <w:tc>
          <w:tcPr>
            <w:tcW w:w="1188" w:type="dxa"/>
          </w:tcPr>
          <w:p w:rsidR="00E7706C" w:rsidRPr="00EE627D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Pr="00EE627D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Cindy </w:t>
            </w:r>
            <w:proofErr w:type="spellStart"/>
            <w:r>
              <w:rPr>
                <w:rFonts w:ascii="Century Gothic" w:hAnsi="Century Gothic"/>
              </w:rPr>
              <w:t>Uptain</w:t>
            </w:r>
            <w:proofErr w:type="spellEnd"/>
            <w:r>
              <w:rPr>
                <w:rFonts w:ascii="Century Gothic" w:hAnsi="Century Gothic"/>
              </w:rPr>
              <w:br/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Dana Howard</w:t>
            </w:r>
          </w:p>
          <w:p w:rsidR="00E7706C" w:rsidRDefault="00E7706C">
            <w:pPr>
              <w:rPr>
                <w:rFonts w:ascii="Century Gothic" w:hAnsi="Century Gothic"/>
              </w:rPr>
            </w:pP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  <w:p w:rsidR="00E7706C" w:rsidRPr="00200025" w:rsidRDefault="00E7706C" w:rsidP="00200025">
            <w:pPr>
              <w:ind w:left="360"/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Deanne Rudman</w:t>
            </w:r>
            <w:r>
              <w:rPr>
                <w:rFonts w:ascii="Century Gothic" w:hAnsi="Century Gothic"/>
              </w:rPr>
              <w:br/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RPr="00EE627D" w:rsidTr="00EC5FB8">
        <w:tc>
          <w:tcPr>
            <w:tcW w:w="1188" w:type="dxa"/>
          </w:tcPr>
          <w:p w:rsidR="00E7706C" w:rsidRPr="00EE627D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Diane Rudolph</w:t>
            </w:r>
          </w:p>
          <w:p w:rsidR="00E7706C" w:rsidRPr="00EE627D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drudolph@surewest.net</w:t>
            </w:r>
            <w:r>
              <w:rPr>
                <w:rFonts w:ascii="Century Gothic" w:hAnsi="Century Gothic"/>
              </w:rPr>
              <w:br/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Erika Sloane</w:t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Eva Winger</w:t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RPr="00DF428A" w:rsidTr="00EC5FB8"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Default="00E7706C" w:rsidP="009919D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Jeannine Thompson</w:t>
            </w:r>
            <w:r>
              <w:rPr>
                <w:rFonts w:ascii="Century Gothic" w:hAnsi="Century Gothic"/>
              </w:rPr>
              <w:br/>
            </w:r>
            <w:hyperlink r:id="rId5" w:history="1">
              <w:r w:rsidRPr="00D978EF">
                <w:rPr>
                  <w:rStyle w:val="Hyperlink"/>
                  <w:rFonts w:ascii="Century Gothic" w:hAnsi="Century Gothic"/>
                </w:rPr>
                <w:t>jeannine@jeannineandjohn.org</w:t>
              </w:r>
            </w:hyperlink>
          </w:p>
          <w:p w:rsidR="00E7706C" w:rsidRPr="00DF428A" w:rsidRDefault="00E7706C" w:rsidP="009919DE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060" w:type="dxa"/>
          </w:tcPr>
          <w:p w:rsidR="00E7706C" w:rsidRDefault="00E7706C" w:rsidP="009919DE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Pr="00EE627D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Jess Alva</w:t>
            </w:r>
          </w:p>
          <w:p w:rsidR="00E7706C" w:rsidRDefault="00E7706C">
            <w:pPr>
              <w:rPr>
                <w:rFonts w:ascii="Century Gothic" w:hAnsi="Century Gothic"/>
              </w:rPr>
            </w:pP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RPr="00EE627D" w:rsidTr="00EC5FB8">
        <w:tc>
          <w:tcPr>
            <w:tcW w:w="1188" w:type="dxa"/>
          </w:tcPr>
          <w:p w:rsidR="00E7706C" w:rsidRPr="00EE627D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Pr="00EE627D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Julie Bills </w:t>
            </w:r>
            <w:r>
              <w:rPr>
                <w:rFonts w:ascii="Century Gothic" w:hAnsi="Century Gothic"/>
              </w:rPr>
              <w:br/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Pr="00EE627D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Kari </w:t>
            </w:r>
            <w:proofErr w:type="spellStart"/>
            <w:r>
              <w:rPr>
                <w:rFonts w:ascii="Century Gothic" w:hAnsi="Century Gothic"/>
              </w:rPr>
              <w:t>MacTaggart</w:t>
            </w:r>
            <w:proofErr w:type="spellEnd"/>
          </w:p>
          <w:p w:rsidR="00E7706C" w:rsidRDefault="00E7706C">
            <w:pPr>
              <w:rPr>
                <w:rFonts w:ascii="Century Gothic" w:hAnsi="Century Gothic"/>
              </w:rPr>
            </w:pP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RPr="00EE627D" w:rsidTr="00EC5FB8">
        <w:tc>
          <w:tcPr>
            <w:tcW w:w="1188" w:type="dxa"/>
          </w:tcPr>
          <w:p w:rsidR="00E7706C" w:rsidRPr="00EE627D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Pr="00EE627D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Kim </w:t>
            </w:r>
            <w:proofErr w:type="spellStart"/>
            <w:r>
              <w:rPr>
                <w:rFonts w:ascii="Century Gothic" w:hAnsi="Century Gothic"/>
              </w:rPr>
              <w:t>Deitz</w:t>
            </w:r>
            <w:proofErr w:type="spellEnd"/>
            <w:r>
              <w:rPr>
                <w:rFonts w:ascii="Century Gothic" w:hAnsi="Century Gothic"/>
              </w:rPr>
              <w:br/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blPrEx>
          <w:tblLook w:val="04A0"/>
        </w:tblPrEx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Kristina Royer</w:t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Liz Krause</w:t>
            </w:r>
          </w:p>
          <w:p w:rsidR="00E7706C" w:rsidRDefault="00E7706C">
            <w:pPr>
              <w:rPr>
                <w:rFonts w:ascii="Century Gothic" w:hAnsi="Century Gothic"/>
              </w:rPr>
            </w:pP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Marianna Matthews</w:t>
            </w:r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  <w:tr w:rsidR="00E7706C" w:rsidTr="00EC5FB8"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</w:p>
        </w:tc>
        <w:tc>
          <w:tcPr>
            <w:tcW w:w="4140" w:type="dxa"/>
          </w:tcPr>
          <w:p w:rsidR="00E7706C" w:rsidRDefault="00E7706C" w:rsidP="002E728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Rosemary </w:t>
            </w:r>
            <w:proofErr w:type="spellStart"/>
            <w:r>
              <w:rPr>
                <w:rFonts w:ascii="Century Gothic" w:hAnsi="Century Gothic"/>
              </w:rPr>
              <w:t>Hallet</w:t>
            </w:r>
            <w:proofErr w:type="spellEnd"/>
          </w:p>
        </w:tc>
        <w:tc>
          <w:tcPr>
            <w:tcW w:w="3060" w:type="dxa"/>
          </w:tcPr>
          <w:p w:rsidR="00E7706C" w:rsidRDefault="00E7706C" w:rsidP="002E7284">
            <w:pPr>
              <w:rPr>
                <w:rFonts w:ascii="Century Gothic" w:hAnsi="Century Gothic"/>
              </w:rPr>
            </w:pPr>
          </w:p>
        </w:tc>
      </w:tr>
      <w:tr w:rsidR="00E7706C" w:rsidTr="00EC5FB8">
        <w:tblPrEx>
          <w:tblLook w:val="04A0"/>
        </w:tblPrEx>
        <w:trPr>
          <w:trHeight w:val="521"/>
        </w:trPr>
        <w:tc>
          <w:tcPr>
            <w:tcW w:w="1188" w:type="dxa"/>
          </w:tcPr>
          <w:p w:rsidR="00E7706C" w:rsidRDefault="00E7706C" w:rsidP="00EE627D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4140" w:type="dxa"/>
          </w:tcPr>
          <w:p w:rsidR="00E7706C" w:rsidRDefault="00E7706C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Valleri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Chakrabarti</w:t>
            </w:r>
            <w:proofErr w:type="spellEnd"/>
          </w:p>
        </w:tc>
        <w:tc>
          <w:tcPr>
            <w:tcW w:w="3060" w:type="dxa"/>
          </w:tcPr>
          <w:p w:rsidR="00E7706C" w:rsidRDefault="00E7706C">
            <w:pPr>
              <w:rPr>
                <w:rFonts w:ascii="Century Gothic" w:hAnsi="Century Gothic"/>
              </w:rPr>
            </w:pPr>
          </w:p>
        </w:tc>
      </w:tr>
    </w:tbl>
    <w:p w:rsidR="006659F5" w:rsidRDefault="00EC5FB8"/>
    <w:sectPr w:rsidR="006659F5" w:rsidSect="008D410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9E5"/>
    <w:multiLevelType w:val="hybridMultilevel"/>
    <w:tmpl w:val="2FB46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0FD8"/>
    <w:rsid w:val="00740FD8"/>
    <w:rsid w:val="00E7706C"/>
    <w:rsid w:val="00EC5FB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FD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40F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0FD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40F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jeannine@jeannineandjohn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376</Characters>
  <Application>Microsoft Macintosh Word</Application>
  <DocSecurity>0</DocSecurity>
  <Lines>3</Lines>
  <Paragraphs>1</Paragraphs>
  <ScaleCrop>false</ScaleCrop>
  <Company>Loomis Basin Charter School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Barberio</dc:creator>
  <cp:keywords/>
  <cp:lastModifiedBy>Liz Barberio</cp:lastModifiedBy>
  <cp:revision>3</cp:revision>
  <dcterms:created xsi:type="dcterms:W3CDTF">2012-03-13T04:47:00Z</dcterms:created>
  <dcterms:modified xsi:type="dcterms:W3CDTF">2012-03-13T04:54:00Z</dcterms:modified>
</cp:coreProperties>
</file>